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0C4F" w14:textId="54C8295C" w:rsidR="00251A32" w:rsidRDefault="007D7361">
      <w:pPr>
        <w:pStyle w:val="Heading"/>
      </w:pPr>
      <w:r>
        <w:t>Grade 5 - 9 School Supplies</w:t>
      </w:r>
      <w:r w:rsidR="0084545B">
        <w:t xml:space="preserve"> (Mrs. White’s Class)</w:t>
      </w:r>
    </w:p>
    <w:p w14:paraId="24EF0C50" w14:textId="127E6CB6" w:rsidR="00251A32" w:rsidRDefault="007D7361">
      <w:pPr>
        <w:pStyle w:val="ListParagraph"/>
        <w:spacing w:before="418" w:after="0" w:line="240" w:lineRule="auto"/>
      </w:pPr>
      <w:r>
        <w:t xml:space="preserve">~ Personal Bible*                                                                                                                                                                          </w:t>
      </w:r>
      <w:r w:rsidR="00A22353">
        <w:t xml:space="preserve">      </w:t>
      </w:r>
      <w:r>
        <w:t>~ Package of 24 Pencils</w:t>
      </w:r>
    </w:p>
    <w:p w14:paraId="24EF0C51" w14:textId="77777777" w:rsidR="00251A32" w:rsidRDefault="007D7361">
      <w:pPr>
        <w:pStyle w:val="ListParagraph"/>
        <w:spacing w:after="0" w:line="240" w:lineRule="auto"/>
      </w:pPr>
      <w:r>
        <w:t>~ Pencil Crayons (minimum of 24/pkg)</w:t>
      </w:r>
    </w:p>
    <w:p w14:paraId="24EF0C52" w14:textId="77777777" w:rsidR="00251A32" w:rsidRDefault="007D7361">
      <w:pPr>
        <w:pStyle w:val="ListParagraph"/>
        <w:spacing w:after="0" w:line="240" w:lineRule="auto"/>
      </w:pPr>
      <w:r>
        <w:t>~ Markers (minimum of 16/pkg)</w:t>
      </w:r>
    </w:p>
    <w:p w14:paraId="24EF0C53" w14:textId="77777777" w:rsidR="00251A32" w:rsidRDefault="007D7361">
      <w:pPr>
        <w:pStyle w:val="ListParagraph"/>
        <w:spacing w:after="0" w:line="240" w:lineRule="auto"/>
      </w:pPr>
      <w:r>
        <w:t>~ 3 White erasers</w:t>
      </w:r>
    </w:p>
    <w:p w14:paraId="24EF0C54" w14:textId="7E4F25AA" w:rsidR="00251A32" w:rsidRDefault="007D7361">
      <w:pPr>
        <w:pStyle w:val="ListParagraph"/>
        <w:spacing w:after="0" w:line="240" w:lineRule="auto"/>
      </w:pPr>
      <w:r>
        <w:t>~ 1 Red pen</w:t>
      </w:r>
    </w:p>
    <w:p w14:paraId="2A8ED8AA" w14:textId="623785AD" w:rsidR="005F0CC6" w:rsidRDefault="00C67570" w:rsidP="005F0CC6">
      <w:pPr>
        <w:pStyle w:val="ListParagraph"/>
        <w:spacing w:after="0" w:line="240" w:lineRule="auto"/>
      </w:pPr>
      <w:r>
        <w:t>~ 1 Blue</w:t>
      </w:r>
      <w:r w:rsidR="005F0CC6">
        <w:t xml:space="preserve"> or black </w:t>
      </w:r>
      <w:r>
        <w:t>pen</w:t>
      </w:r>
    </w:p>
    <w:p w14:paraId="24EF0C55" w14:textId="77777777" w:rsidR="00251A32" w:rsidRDefault="007D7361">
      <w:pPr>
        <w:pStyle w:val="ListParagraph"/>
        <w:spacing w:after="0" w:line="240" w:lineRule="auto"/>
      </w:pPr>
      <w:r>
        <w:t>~ 30 cm ruler (with metric measurements)</w:t>
      </w:r>
    </w:p>
    <w:p w14:paraId="24EF0C56" w14:textId="5D05F874" w:rsidR="00251A32" w:rsidRDefault="007D7361">
      <w:pPr>
        <w:pStyle w:val="ListParagraph"/>
        <w:spacing w:after="0" w:line="240" w:lineRule="auto"/>
      </w:pPr>
      <w:r>
        <w:t xml:space="preserve">~ 2 Highlighters (one regular, and one </w:t>
      </w:r>
      <w:r w:rsidR="0084545B">
        <w:t xml:space="preserve">“no bleed” </w:t>
      </w:r>
      <w:r>
        <w:t>for highlighting Bibles)</w:t>
      </w:r>
    </w:p>
    <w:p w14:paraId="24EF0C57" w14:textId="77777777" w:rsidR="00251A32" w:rsidRDefault="007D7361">
      <w:pPr>
        <w:pStyle w:val="ListParagraph"/>
        <w:spacing w:after="0" w:line="240" w:lineRule="auto"/>
      </w:pPr>
      <w:r>
        <w:t>~ 2 - 1 ½” Binders</w:t>
      </w:r>
    </w:p>
    <w:p w14:paraId="24EF0C58" w14:textId="22CCF964" w:rsidR="00251A32" w:rsidRDefault="007D7361">
      <w:pPr>
        <w:pStyle w:val="ListParagraph"/>
        <w:spacing w:after="0" w:line="240" w:lineRule="auto"/>
      </w:pPr>
      <w:r>
        <w:t xml:space="preserve">~ </w:t>
      </w:r>
      <w:r w:rsidR="0084545B">
        <w:t>1</w:t>
      </w:r>
      <w:r>
        <w:t>00</w:t>
      </w:r>
      <w:r w:rsidR="0084545B">
        <w:t xml:space="preserve"> - 200</w:t>
      </w:r>
      <w:r>
        <w:t xml:space="preserve"> sheets of loose-leaf                                                                                                                                                           </w:t>
      </w:r>
      <w:r w:rsidR="00A22353">
        <w:t xml:space="preserve">      </w:t>
      </w:r>
      <w:r>
        <w:t>~ 2 wire coil bound notebooks with</w:t>
      </w:r>
      <w:r>
        <w:rPr>
          <w:lang w:bidi="ar-SA"/>
        </w:rPr>
        <w:t xml:space="preserve"> ¼ in. graph paper (minimum 80 - 100 pages each</w:t>
      </w:r>
      <w:r>
        <w:t>)</w:t>
      </w:r>
    </w:p>
    <w:p w14:paraId="24EF0C59" w14:textId="64125357" w:rsidR="00251A32" w:rsidRDefault="007D7361">
      <w:pPr>
        <w:pStyle w:val="ListParagraph"/>
        <w:spacing w:after="0" w:line="240" w:lineRule="auto"/>
      </w:pPr>
      <w:r>
        <w:t xml:space="preserve">~ </w:t>
      </w:r>
      <w:r w:rsidR="009A3961">
        <w:t xml:space="preserve">4 - </w:t>
      </w:r>
      <w:r>
        <w:t>6 Single subject notebooks (80-100 pages each)</w:t>
      </w:r>
    </w:p>
    <w:p w14:paraId="24EF0C5A" w14:textId="23AD1572" w:rsidR="00251A32" w:rsidRDefault="007D7361">
      <w:pPr>
        <w:pStyle w:val="ListParagraph"/>
        <w:spacing w:after="0" w:line="240" w:lineRule="auto"/>
      </w:pPr>
      <w:r>
        <w:t xml:space="preserve">~ </w:t>
      </w:r>
      <w:r w:rsidR="00C67570">
        <w:t>4</w:t>
      </w:r>
      <w:r>
        <w:t xml:space="preserve"> </w:t>
      </w:r>
      <w:r w:rsidR="005F0CC6">
        <w:t xml:space="preserve">– 6 </w:t>
      </w:r>
      <w:r>
        <w:t>Duo-tangs</w:t>
      </w:r>
    </w:p>
    <w:p w14:paraId="421C88FC" w14:textId="342F2FE2" w:rsidR="005F0CC6" w:rsidRDefault="005F0CC6">
      <w:pPr>
        <w:pStyle w:val="ListParagraph"/>
        <w:spacing w:after="0" w:line="240" w:lineRule="auto"/>
      </w:pPr>
      <w:r>
        <w:t>~10 – 12 Sheet protectors</w:t>
      </w:r>
    </w:p>
    <w:p w14:paraId="24EF0C5B" w14:textId="77777777" w:rsidR="00251A32" w:rsidRDefault="007D7361">
      <w:pPr>
        <w:pStyle w:val="ListParagraph"/>
        <w:spacing w:after="0" w:line="240" w:lineRule="auto"/>
      </w:pPr>
      <w:r>
        <w:t>~ Water bottle – please make sure that it does not leak</w:t>
      </w:r>
    </w:p>
    <w:p w14:paraId="24EF0C5C" w14:textId="52979792" w:rsidR="00251A32" w:rsidRDefault="007D7361">
      <w:pPr>
        <w:pStyle w:val="ListParagraph"/>
        <w:spacing w:after="0" w:line="240" w:lineRule="auto"/>
      </w:pPr>
      <w:r>
        <w:t>~ Index/ recipe cards</w:t>
      </w:r>
    </w:p>
    <w:p w14:paraId="4BF0914D" w14:textId="24942F5D" w:rsidR="00C67570" w:rsidRDefault="007D7361" w:rsidP="00C67570">
      <w:pPr>
        <w:pStyle w:val="ListParagraph"/>
        <w:spacing w:after="0" w:line="240" w:lineRule="auto"/>
      </w:pPr>
      <w:r>
        <w:t>~ Recipe box to fit index/recipe cards</w:t>
      </w:r>
      <w:r w:rsidR="0084545B">
        <w:t xml:space="preserve"> (must be small enough to fit in desk)</w:t>
      </w:r>
    </w:p>
    <w:p w14:paraId="24EF0C5E" w14:textId="3FE7BE10" w:rsidR="00251A32" w:rsidRDefault="007D7361">
      <w:pPr>
        <w:pStyle w:val="ListParagraph"/>
        <w:spacing w:after="0" w:line="240" w:lineRule="auto"/>
      </w:pPr>
      <w:r>
        <w:t xml:space="preserve">~ </w:t>
      </w:r>
      <w:r w:rsidR="00C67570">
        <w:t>G</w:t>
      </w:r>
      <w:r>
        <w:t>rades 8, 9</w:t>
      </w:r>
      <w:r w:rsidR="00C67570">
        <w:t>: Scientific Calculator</w:t>
      </w:r>
    </w:p>
    <w:p w14:paraId="0A6063E2" w14:textId="3C44E839" w:rsidR="00C67570" w:rsidRDefault="00C67570">
      <w:pPr>
        <w:pStyle w:val="ListParagraph"/>
        <w:spacing w:after="0" w:line="240" w:lineRule="auto"/>
      </w:pPr>
      <w:r>
        <w:t>~ Grades 5 – 7:  Basic Calculator</w:t>
      </w:r>
    </w:p>
    <w:p w14:paraId="24EF0C5F" w14:textId="734E4262" w:rsidR="00251A32" w:rsidRDefault="007D7361">
      <w:pPr>
        <w:pStyle w:val="ListParagraph"/>
        <w:spacing w:after="0" w:line="240" w:lineRule="auto"/>
      </w:pPr>
      <w:r>
        <w:t>~ Math Set</w:t>
      </w:r>
      <w:r w:rsidR="0084545B">
        <w:t xml:space="preserve"> (must include compass and </w:t>
      </w:r>
      <w:proofErr w:type="spellStart"/>
      <w:r w:rsidR="0084545B">
        <w:t>protactor</w:t>
      </w:r>
      <w:proofErr w:type="spellEnd"/>
      <w:r w:rsidR="0084545B">
        <w:t>)</w:t>
      </w:r>
      <w:r>
        <w:t xml:space="preserve"> </w:t>
      </w:r>
    </w:p>
    <w:p w14:paraId="24EF0C60" w14:textId="38D73E01" w:rsidR="00251A32" w:rsidRDefault="007D7361">
      <w:pPr>
        <w:pStyle w:val="ListParagraph"/>
        <w:spacing w:after="0" w:line="240" w:lineRule="auto"/>
      </w:pPr>
      <w:r>
        <w:t xml:space="preserve">~ </w:t>
      </w:r>
      <w:r w:rsidR="005F0CC6">
        <w:t>2</w:t>
      </w:r>
      <w:r>
        <w:t xml:space="preserve"> Large Glue sticks </w:t>
      </w:r>
    </w:p>
    <w:p w14:paraId="24EF0C61" w14:textId="77777777" w:rsidR="00251A32" w:rsidRDefault="007D7361">
      <w:pPr>
        <w:pStyle w:val="ListParagraph"/>
        <w:spacing w:after="0" w:line="240" w:lineRule="auto"/>
      </w:pPr>
      <w:r>
        <w:t>~ Scissors</w:t>
      </w:r>
    </w:p>
    <w:p w14:paraId="24EF0C63" w14:textId="5F00258A" w:rsidR="00251A32" w:rsidRDefault="007D7361" w:rsidP="005F0CC6">
      <w:pPr>
        <w:pStyle w:val="ListParagraph"/>
        <w:spacing w:after="0" w:line="240" w:lineRule="auto"/>
      </w:pPr>
      <w:r>
        <w:t>~ Pencil cases or boxes to hold pencils, markers, etc.</w:t>
      </w:r>
    </w:p>
    <w:p w14:paraId="24EF0C64" w14:textId="77777777" w:rsidR="00251A32" w:rsidRDefault="007D7361">
      <w:pPr>
        <w:pStyle w:val="ListParagraph"/>
        <w:spacing w:after="0" w:line="240" w:lineRule="auto"/>
      </w:pPr>
      <w:r>
        <w:t>~ Backpack or bag for carrying books</w:t>
      </w:r>
    </w:p>
    <w:p w14:paraId="24EF0C65" w14:textId="77777777" w:rsidR="00251A32" w:rsidRDefault="007D7361">
      <w:pPr>
        <w:pStyle w:val="ListParagraph"/>
        <w:spacing w:after="0" w:line="240" w:lineRule="auto"/>
      </w:pPr>
      <w:r>
        <w:t xml:space="preserve">~ 2 pairs of running shoes (1 pair for outside and 1 non marking pair for inside) </w:t>
      </w:r>
    </w:p>
    <w:p w14:paraId="24EF0C66" w14:textId="77777777" w:rsidR="00251A32" w:rsidRDefault="007D7361">
      <w:pPr>
        <w:pStyle w:val="ListParagraph"/>
        <w:spacing w:after="0" w:line="240" w:lineRule="auto"/>
      </w:pPr>
      <w:r>
        <w:t xml:space="preserve">     Sandals, flip flops, etc. are not good because of students running at recess and PE</w:t>
      </w:r>
    </w:p>
    <w:p w14:paraId="24EF0C67" w14:textId="77777777" w:rsidR="00251A32" w:rsidRDefault="007D7361">
      <w:pPr>
        <w:pStyle w:val="ListParagraph"/>
        <w:spacing w:after="0" w:line="240" w:lineRule="auto"/>
      </w:pPr>
      <w:r>
        <w:t xml:space="preserve"> </w:t>
      </w:r>
    </w:p>
    <w:p w14:paraId="24EF0C68" w14:textId="771739CD" w:rsidR="00251A32" w:rsidRDefault="007D7361">
      <w:pPr>
        <w:pStyle w:val="Standard"/>
        <w:spacing w:after="0" w:line="240" w:lineRule="auto"/>
      </w:pPr>
      <w:r>
        <w:t>* We will be spending time marking special verses in our Bibles.  The Bible Encounter curriculum uses the NLT (New Living Translation).  If you have one available you are welcome to send it.  A New King James or New International Version is fine too.</w:t>
      </w:r>
    </w:p>
    <w:p w14:paraId="24EF0C69" w14:textId="77777777" w:rsidR="00251A32" w:rsidRDefault="00251A32">
      <w:pPr>
        <w:pStyle w:val="Standard"/>
        <w:spacing w:after="0" w:line="240" w:lineRule="auto"/>
        <w:rPr>
          <w:lang w:val="en-US"/>
        </w:rPr>
      </w:pPr>
    </w:p>
    <w:p w14:paraId="24EF0C6A" w14:textId="77777777" w:rsidR="00251A32" w:rsidRDefault="007D7361">
      <w:pPr>
        <w:pStyle w:val="Standard"/>
        <w:spacing w:after="0" w:line="240" w:lineRule="auto"/>
        <w:rPr>
          <w:b/>
          <w:sz w:val="24"/>
          <w:szCs w:val="24"/>
        </w:rPr>
      </w:pPr>
      <w:r>
        <w:rPr>
          <w:b/>
          <w:sz w:val="24"/>
          <w:szCs w:val="24"/>
        </w:rPr>
        <w:t>Important Points:</w:t>
      </w:r>
    </w:p>
    <w:p w14:paraId="24EF0C6B" w14:textId="77777777" w:rsidR="00251A32" w:rsidRPr="00C67570" w:rsidRDefault="00251A32">
      <w:pPr>
        <w:pStyle w:val="Standard"/>
        <w:spacing w:after="0" w:line="240" w:lineRule="auto"/>
        <w:rPr>
          <w:b/>
          <w:sz w:val="16"/>
          <w:szCs w:val="16"/>
        </w:rPr>
      </w:pPr>
    </w:p>
    <w:p w14:paraId="24EF0C6D" w14:textId="10AE5B17" w:rsidR="00251A32" w:rsidRPr="00C67570"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b/>
          <w:sz w:val="24"/>
          <w:szCs w:val="24"/>
        </w:rPr>
        <w:t>~</w:t>
      </w:r>
      <w:r w:rsidRPr="00C67570">
        <w:rPr>
          <w:rFonts w:asciiTheme="minorHAnsi" w:hAnsiTheme="minorHAnsi" w:cstheme="minorHAnsi"/>
          <w:sz w:val="24"/>
          <w:szCs w:val="24"/>
        </w:rPr>
        <w:t>If you have supplies from last year, (recipe box, duo-tangs, unused items, etc.) please use them this year rather than purchasing more new supplies.</w:t>
      </w:r>
    </w:p>
    <w:p w14:paraId="24EF0C6E" w14:textId="28A5692C" w:rsidR="00251A32" w:rsidRPr="00C67570"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sz w:val="24"/>
          <w:szCs w:val="24"/>
        </w:rPr>
        <w:t xml:space="preserve">~ As you purchase supplies, shoes, and clothes for school please remember our dress code policy and purchase items according to the dress code.                                                                                                                             </w:t>
      </w:r>
      <w:r w:rsidR="00A22353">
        <w:rPr>
          <w:rFonts w:asciiTheme="minorHAnsi" w:hAnsiTheme="minorHAnsi" w:cstheme="minorHAnsi"/>
          <w:sz w:val="24"/>
          <w:szCs w:val="24"/>
        </w:rPr>
        <w:t xml:space="preserve">         </w:t>
      </w:r>
      <w:r w:rsidRPr="00C67570">
        <w:rPr>
          <w:rFonts w:asciiTheme="minorHAnsi" w:hAnsiTheme="minorHAnsi" w:cstheme="minorHAnsi"/>
          <w:sz w:val="24"/>
          <w:szCs w:val="24"/>
        </w:rPr>
        <w:t>~</w:t>
      </w:r>
      <w:r w:rsidR="00A22353">
        <w:rPr>
          <w:rFonts w:asciiTheme="minorHAnsi" w:hAnsiTheme="minorHAnsi" w:cstheme="minorHAnsi"/>
          <w:sz w:val="24"/>
          <w:szCs w:val="24"/>
        </w:rPr>
        <w:t>W</w:t>
      </w:r>
      <w:r w:rsidRPr="00C67570">
        <w:rPr>
          <w:rFonts w:asciiTheme="minorHAnsi" w:hAnsiTheme="minorHAnsi" w:cstheme="minorHAnsi"/>
          <w:sz w:val="24"/>
          <w:szCs w:val="24"/>
        </w:rPr>
        <w:t xml:space="preserve">rite student initials on ALL items.                                                                                                                         </w:t>
      </w:r>
      <w:r w:rsidR="00A22353">
        <w:rPr>
          <w:rFonts w:asciiTheme="minorHAnsi" w:hAnsiTheme="minorHAnsi" w:cstheme="minorHAnsi"/>
          <w:sz w:val="24"/>
          <w:szCs w:val="24"/>
        </w:rPr>
        <w:t xml:space="preserve">      ~</w:t>
      </w:r>
      <w:r w:rsidRPr="00C67570">
        <w:rPr>
          <w:rFonts w:asciiTheme="minorHAnsi" w:hAnsiTheme="minorHAnsi" w:cstheme="minorHAnsi"/>
          <w:sz w:val="24"/>
          <w:szCs w:val="24"/>
        </w:rPr>
        <w:t>Please purchase things that are good quality (that doesn't mean they have to be expensive). When things are cheaply made, the frustration level becomes great because pencils, pencils crayons, etc. are constantly breaking or will not sharpen properly.</w:t>
      </w:r>
    </w:p>
    <w:p w14:paraId="31636FF8" w14:textId="77777777" w:rsidR="00CE3DE1"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sz w:val="24"/>
          <w:szCs w:val="24"/>
        </w:rPr>
        <w:t xml:space="preserve">~ Please refrain from buying toy-like items.  These items are a distraction in the classroom and </w:t>
      </w:r>
      <w:r w:rsidR="00A22353">
        <w:rPr>
          <w:rFonts w:asciiTheme="minorHAnsi" w:hAnsiTheme="minorHAnsi" w:cstheme="minorHAnsi"/>
          <w:sz w:val="24"/>
          <w:szCs w:val="24"/>
        </w:rPr>
        <w:t>are not permitted</w:t>
      </w:r>
      <w:r w:rsidRPr="00C67570">
        <w:rPr>
          <w:rFonts w:asciiTheme="minorHAnsi" w:hAnsiTheme="minorHAnsi" w:cstheme="minorHAnsi"/>
          <w:sz w:val="24"/>
          <w:szCs w:val="24"/>
        </w:rPr>
        <w:t>.</w:t>
      </w:r>
    </w:p>
    <w:p w14:paraId="41A2B0DB" w14:textId="4D9B577A" w:rsidR="00A22353" w:rsidRDefault="00CE3DE1">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w:t>
      </w:r>
      <w:r w:rsidR="00016632">
        <w:rPr>
          <w:rFonts w:asciiTheme="minorHAnsi" w:hAnsiTheme="minorHAnsi" w:cstheme="minorHAnsi"/>
          <w:sz w:val="24"/>
          <w:szCs w:val="24"/>
        </w:rPr>
        <w:t>will</w:t>
      </w:r>
      <w:r>
        <w:rPr>
          <w:rFonts w:asciiTheme="minorHAnsi" w:hAnsiTheme="minorHAnsi" w:cstheme="minorHAnsi"/>
          <w:sz w:val="24"/>
          <w:szCs w:val="24"/>
        </w:rPr>
        <w:t xml:space="preserve"> be some items being purchased throughout the year, such as </w:t>
      </w:r>
      <w:r w:rsidR="005F0CC6">
        <w:rPr>
          <w:rFonts w:asciiTheme="minorHAnsi" w:hAnsiTheme="minorHAnsi" w:cstheme="minorHAnsi"/>
          <w:sz w:val="24"/>
          <w:szCs w:val="24"/>
        </w:rPr>
        <w:t>materials for projects, art, and STEM</w:t>
      </w:r>
      <w:r>
        <w:rPr>
          <w:rFonts w:asciiTheme="minorHAnsi" w:hAnsiTheme="minorHAnsi" w:cstheme="minorHAnsi"/>
          <w:sz w:val="24"/>
          <w:szCs w:val="24"/>
        </w:rPr>
        <w:t xml:space="preserve">.  </w:t>
      </w:r>
      <w:r w:rsidR="007D7361" w:rsidRPr="00C67570">
        <w:rPr>
          <w:rFonts w:asciiTheme="minorHAnsi" w:hAnsiTheme="minorHAnsi" w:cstheme="minorHAnsi"/>
          <w:sz w:val="24"/>
          <w:szCs w:val="24"/>
        </w:rPr>
        <w:t xml:space="preserve">                                                                                                                                                                                     </w:t>
      </w:r>
    </w:p>
    <w:p w14:paraId="34B64144" w14:textId="77777777" w:rsidR="00A22353" w:rsidRDefault="00A22353">
      <w:pPr>
        <w:pStyle w:val="Standard"/>
        <w:spacing w:after="0" w:line="240" w:lineRule="auto"/>
        <w:rPr>
          <w:rFonts w:asciiTheme="minorHAnsi" w:hAnsiTheme="minorHAnsi" w:cstheme="minorHAnsi"/>
          <w:sz w:val="24"/>
          <w:szCs w:val="24"/>
        </w:rPr>
      </w:pPr>
    </w:p>
    <w:p w14:paraId="24EF0C6F" w14:textId="37BD03D8" w:rsidR="00251A32" w:rsidRPr="00C67570" w:rsidRDefault="007D7361" w:rsidP="00A22353">
      <w:pPr>
        <w:pStyle w:val="Standard"/>
        <w:spacing w:after="0" w:line="240" w:lineRule="auto"/>
        <w:jc w:val="center"/>
        <w:rPr>
          <w:rFonts w:asciiTheme="minorHAnsi" w:hAnsiTheme="minorHAnsi" w:cstheme="minorHAnsi"/>
          <w:sz w:val="24"/>
          <w:szCs w:val="24"/>
        </w:rPr>
      </w:pPr>
      <w:r w:rsidRPr="00C67570">
        <w:rPr>
          <w:rFonts w:asciiTheme="minorHAnsi" w:hAnsiTheme="minorHAnsi" w:cstheme="minorHAnsi"/>
          <w:sz w:val="24"/>
          <w:szCs w:val="24"/>
        </w:rPr>
        <w:t xml:space="preserve">If you have </w:t>
      </w:r>
      <w:proofErr w:type="gramStart"/>
      <w:r w:rsidRPr="00C67570">
        <w:rPr>
          <w:rFonts w:asciiTheme="minorHAnsi" w:hAnsiTheme="minorHAnsi" w:cstheme="minorHAnsi"/>
          <w:sz w:val="24"/>
          <w:szCs w:val="24"/>
        </w:rPr>
        <w:t>questions</w:t>
      </w:r>
      <w:proofErr w:type="gramEnd"/>
      <w:r w:rsidRPr="00C67570">
        <w:rPr>
          <w:rFonts w:asciiTheme="minorHAnsi" w:hAnsiTheme="minorHAnsi" w:cstheme="minorHAnsi"/>
          <w:sz w:val="24"/>
          <w:szCs w:val="24"/>
        </w:rPr>
        <w:t xml:space="preserve"> </w:t>
      </w:r>
      <w:r w:rsidR="00016632">
        <w:rPr>
          <w:rFonts w:asciiTheme="minorHAnsi" w:hAnsiTheme="minorHAnsi" w:cstheme="minorHAnsi"/>
          <w:sz w:val="24"/>
          <w:szCs w:val="24"/>
        </w:rPr>
        <w:t>please contact</w:t>
      </w:r>
      <w:r w:rsidRPr="00C67570">
        <w:rPr>
          <w:rFonts w:asciiTheme="minorHAnsi" w:hAnsiTheme="minorHAnsi" w:cstheme="minorHAnsi"/>
          <w:sz w:val="24"/>
          <w:szCs w:val="24"/>
        </w:rPr>
        <w:t xml:space="preserve"> me</w:t>
      </w:r>
      <w:r w:rsidR="00016632">
        <w:rPr>
          <w:rFonts w:asciiTheme="minorHAnsi" w:hAnsiTheme="minorHAnsi" w:cstheme="minorHAnsi"/>
          <w:sz w:val="24"/>
          <w:szCs w:val="24"/>
        </w:rPr>
        <w:t>.</w:t>
      </w:r>
    </w:p>
    <w:p w14:paraId="24EF0C70" w14:textId="77777777" w:rsidR="00251A32" w:rsidRPr="00C67570" w:rsidRDefault="00251A32">
      <w:pPr>
        <w:pStyle w:val="Standard"/>
        <w:spacing w:after="0" w:line="240" w:lineRule="auto"/>
        <w:rPr>
          <w:rFonts w:asciiTheme="minorHAnsi" w:hAnsiTheme="minorHAnsi" w:cstheme="minorHAnsi"/>
          <w:sz w:val="24"/>
          <w:szCs w:val="24"/>
        </w:rPr>
      </w:pPr>
    </w:p>
    <w:p w14:paraId="24EF0C71" w14:textId="77777777" w:rsidR="00251A32" w:rsidRPr="00C67570" w:rsidRDefault="00251A32">
      <w:pPr>
        <w:pStyle w:val="Standard"/>
        <w:spacing w:after="0" w:line="240" w:lineRule="auto"/>
        <w:jc w:val="center"/>
        <w:rPr>
          <w:rFonts w:asciiTheme="minorHAnsi" w:hAnsiTheme="minorHAnsi" w:cstheme="minorHAnsi"/>
          <w:sz w:val="24"/>
          <w:szCs w:val="24"/>
        </w:rPr>
      </w:pPr>
    </w:p>
    <w:p w14:paraId="24EF0C72" w14:textId="1CF0C9E6" w:rsidR="00251A32" w:rsidRPr="00C67570" w:rsidRDefault="007D7361">
      <w:pPr>
        <w:pStyle w:val="Standard"/>
        <w:spacing w:after="0" w:line="240" w:lineRule="auto"/>
        <w:jc w:val="center"/>
        <w:rPr>
          <w:rFonts w:asciiTheme="minorHAnsi" w:hAnsiTheme="minorHAnsi" w:cstheme="minorHAnsi"/>
          <w:sz w:val="24"/>
          <w:szCs w:val="24"/>
        </w:rPr>
      </w:pPr>
      <w:r w:rsidRPr="00C67570">
        <w:rPr>
          <w:rFonts w:asciiTheme="minorHAnsi" w:hAnsiTheme="minorHAnsi" w:cstheme="minorHAnsi"/>
          <w:b/>
          <w:sz w:val="24"/>
          <w:szCs w:val="24"/>
        </w:rPr>
        <w:t xml:space="preserve">I look forward to seeing </w:t>
      </w:r>
      <w:r w:rsidR="00C67570">
        <w:rPr>
          <w:rFonts w:asciiTheme="minorHAnsi" w:hAnsiTheme="minorHAnsi" w:cstheme="minorHAnsi"/>
          <w:b/>
          <w:sz w:val="24"/>
          <w:szCs w:val="24"/>
        </w:rPr>
        <w:t xml:space="preserve">everyone </w:t>
      </w:r>
      <w:r w:rsidRPr="00C67570">
        <w:rPr>
          <w:rFonts w:asciiTheme="minorHAnsi" w:hAnsiTheme="minorHAnsi" w:cstheme="minorHAnsi"/>
          <w:b/>
          <w:sz w:val="24"/>
          <w:szCs w:val="24"/>
        </w:rPr>
        <w:t>in September!</w:t>
      </w:r>
      <w:r w:rsidR="0084545B">
        <w:rPr>
          <w:rFonts w:asciiTheme="minorHAnsi" w:hAnsiTheme="minorHAnsi" w:cstheme="minorHAnsi"/>
          <w:b/>
          <w:sz w:val="24"/>
          <w:szCs w:val="24"/>
        </w:rPr>
        <w:t xml:space="preserve"> </w:t>
      </w:r>
    </w:p>
    <w:p w14:paraId="24EF0C73" w14:textId="77777777" w:rsidR="00251A32" w:rsidRDefault="00251A32">
      <w:pPr>
        <w:pStyle w:val="Standard"/>
        <w:spacing w:after="0" w:line="240" w:lineRule="auto"/>
      </w:pPr>
    </w:p>
    <w:sectPr w:rsidR="00251A32" w:rsidSect="00A22353">
      <w:pgSz w:w="12240" w:h="15840"/>
      <w:pgMar w:top="510" w:right="567" w:bottom="51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47CA" w14:textId="77777777" w:rsidR="00D36751" w:rsidRDefault="00D36751">
      <w:r>
        <w:separator/>
      </w:r>
    </w:p>
  </w:endnote>
  <w:endnote w:type="continuationSeparator" w:id="0">
    <w:p w14:paraId="6E0F278B" w14:textId="77777777" w:rsidR="00D36751" w:rsidRDefault="00D3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方正书宋_GBK">
    <w:charset w:val="00"/>
    <w:family w:val="auto"/>
    <w:pitch w:val="default"/>
  </w:font>
  <w:font w:name="DejaVu Sans">
    <w:altName w:val="Verdana"/>
    <w:charset w:val="00"/>
    <w:family w:val="auto"/>
    <w:pitch w:val="variable"/>
  </w:font>
  <w:font w:name="Lohit Hindi">
    <w:altName w:val="MS Mincho"/>
    <w:charset w:val="00"/>
    <w:family w:val="auto"/>
    <w:pitch w:val="variable"/>
  </w:font>
  <w:font w:name="Calibri, 方正书宋_GBK">
    <w:altName w:val="Calibri"/>
    <w:charset w:val="00"/>
    <w:family w:val="auto"/>
    <w:pitch w:val="default"/>
  </w:font>
  <w:font w:name="PMingLiU, 方正书宋_GBK">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E8B6" w14:textId="77777777" w:rsidR="00D36751" w:rsidRDefault="00D36751">
      <w:r>
        <w:rPr>
          <w:color w:val="000000"/>
        </w:rPr>
        <w:separator/>
      </w:r>
    </w:p>
  </w:footnote>
  <w:footnote w:type="continuationSeparator" w:id="0">
    <w:p w14:paraId="00B8775C" w14:textId="77777777" w:rsidR="00D36751" w:rsidRDefault="00D3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7C3"/>
    <w:multiLevelType w:val="multilevel"/>
    <w:tmpl w:val="FDC06EB6"/>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方正书宋_GBK" w:hAnsi="Wingdings, 方正书宋_GBK" w:cs="Wingdings, 方正书宋_GBK"/>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方正书宋_GBK" w:hAnsi="Wingdings, 方正书宋_GBK" w:cs="Wingdings, 方正书宋_GBK"/>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方正书宋_GBK" w:hAnsi="Wingdings, 方正书宋_GBK" w:cs="Wingdings, 方正书宋_GBK"/>
      </w:rPr>
    </w:lvl>
  </w:abstractNum>
  <w:num w:numId="1" w16cid:durableId="135321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32"/>
    <w:rsid w:val="00016632"/>
    <w:rsid w:val="001423F3"/>
    <w:rsid w:val="00251A32"/>
    <w:rsid w:val="003A0149"/>
    <w:rsid w:val="005F0CC6"/>
    <w:rsid w:val="007D7361"/>
    <w:rsid w:val="0084545B"/>
    <w:rsid w:val="009A3961"/>
    <w:rsid w:val="00A22353"/>
    <w:rsid w:val="00C67570"/>
    <w:rsid w:val="00CE3DE1"/>
    <w:rsid w:val="00D36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0C4F"/>
  <w15:docId w15:val="{D116AD84-EADE-4099-9599-B13E84AB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rPr>
      <w:rFonts w:ascii="Calibri, 方正书宋_GBK" w:eastAsia="PMingLiU, 方正书宋_GBK" w:hAnsi="Calibri, 方正书宋_GBK" w:cs="Times New Roman"/>
      <w:sz w:val="22"/>
      <w:szCs w:val="22"/>
      <w:lang w:eastAsia="zh-TW"/>
    </w:rPr>
  </w:style>
  <w:style w:type="paragraph" w:customStyle="1" w:styleId="Heading">
    <w:name w:val="Heading"/>
    <w:basedOn w:val="Standard"/>
    <w:next w:val="Standard"/>
    <w:pPr>
      <w:pBdr>
        <w:bottom w:val="single" w:sz="8" w:space="4" w:color="808080"/>
      </w:pBdr>
      <w:spacing w:after="300" w:line="240" w:lineRule="auto"/>
    </w:pPr>
    <w:rPr>
      <w:color w:val="000080"/>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ListParagraph">
    <w:name w:val="List Paragraph"/>
    <w:basedOn w:val="Standard"/>
    <w:pPr>
      <w:ind w:left="720"/>
    </w:pPr>
  </w:style>
  <w:style w:type="paragraph" w:styleId="Subtitle">
    <w:name w:val="Subtitle"/>
    <w:basedOn w:val="Standard"/>
    <w:next w:val="Standard"/>
    <w:uiPriority w:val="11"/>
    <w:qFormat/>
    <w:rPr>
      <w:iCs/>
      <w:color w:val="808080"/>
      <w:spacing w:val="15"/>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方正书宋_GBK" w:hAnsi="Wingdings, 方正书宋_GBK" w:cs="Wingdings, 方正书宋_GBK"/>
    </w:rPr>
  </w:style>
  <w:style w:type="character" w:customStyle="1" w:styleId="SubtitleCharChar">
    <w:name w:val="Subtitle Char Char"/>
    <w:basedOn w:val="DefaultParagraphFont"/>
    <w:rPr>
      <w:iCs/>
      <w:color w:val="808080"/>
      <w:spacing w:val="15"/>
    </w:rPr>
  </w:style>
  <w:style w:type="character" w:customStyle="1" w:styleId="TitleCharChar">
    <w:name w:val="Title Char Char"/>
    <w:basedOn w:val="DefaultParagraphFont"/>
    <w:rPr>
      <w:color w:val="000080"/>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zh-TW" w:bidi="ar-SA"/>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harrington</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dc:title>
  <dc:creator>Family</dc:creator>
  <cp:lastModifiedBy>Heritage Music</cp:lastModifiedBy>
  <cp:revision>2</cp:revision>
  <dcterms:created xsi:type="dcterms:W3CDTF">2023-08-08T17:20:00Z</dcterms:created>
  <dcterms:modified xsi:type="dcterms:W3CDTF">2023-08-08T17:20:00Z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1033-9.1.0.4032</vt:lpwstr>
  </property>
</Properties>
</file>