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CDE0" w14:textId="2E23A8A6" w:rsidR="004B39FA" w:rsidRDefault="000D0316" w:rsidP="0067685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5A97BBE" wp14:editId="5598DFC0">
            <wp:simplePos x="0" y="0"/>
            <wp:positionH relativeFrom="column">
              <wp:posOffset>-146053</wp:posOffset>
            </wp:positionH>
            <wp:positionV relativeFrom="paragraph">
              <wp:posOffset>-3810</wp:posOffset>
            </wp:positionV>
            <wp:extent cx="1288615" cy="9334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157" cy="9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303B3" w14:textId="7E432430" w:rsidR="000D0316" w:rsidRDefault="004B39FA" w:rsidP="000D0316">
      <w:pPr>
        <w:jc w:val="center"/>
        <w:rPr>
          <w:b/>
          <w:bCs/>
          <w:sz w:val="28"/>
          <w:szCs w:val="28"/>
        </w:rPr>
      </w:pPr>
      <w:r w:rsidRPr="004B39FA">
        <w:rPr>
          <w:b/>
          <w:bCs/>
        </w:rPr>
        <w:t xml:space="preserve"> </w:t>
      </w:r>
      <w:r w:rsidR="000D0316">
        <w:rPr>
          <w:b/>
          <w:bCs/>
        </w:rPr>
        <w:t xml:space="preserve">              </w:t>
      </w:r>
      <w:r w:rsidR="000D0316">
        <w:rPr>
          <w:b/>
          <w:bCs/>
          <w:sz w:val="28"/>
          <w:szCs w:val="28"/>
        </w:rPr>
        <w:t xml:space="preserve">Communicable Disease Plan </w:t>
      </w:r>
    </w:p>
    <w:p w14:paraId="21BB75A9" w14:textId="4F16B87B" w:rsidR="00220503" w:rsidRPr="000D0316" w:rsidRDefault="000D0316" w:rsidP="000D03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Amended </w:t>
      </w:r>
      <w:r w:rsidR="00A8552A"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 xml:space="preserve"> 2022</w:t>
      </w:r>
      <w:r w:rsidR="007C6C0D">
        <w:rPr>
          <w:b/>
          <w:bCs/>
          <w:sz w:val="28"/>
          <w:szCs w:val="28"/>
        </w:rPr>
        <w:t xml:space="preserve">          </w:t>
      </w:r>
    </w:p>
    <w:p w14:paraId="36BE48CD" w14:textId="2F9D94C2" w:rsidR="009664EE" w:rsidRPr="00591C43" w:rsidRDefault="009664EE">
      <w:r w:rsidRPr="00591C43">
        <w:t>Health and Safety</w:t>
      </w:r>
    </w:p>
    <w:p w14:paraId="00F50504" w14:textId="678F8156" w:rsidR="00676850" w:rsidRPr="00591C43" w:rsidRDefault="00676850" w:rsidP="00676850">
      <w:pPr>
        <w:pStyle w:val="ListParagraph"/>
        <w:numPr>
          <w:ilvl w:val="0"/>
          <w:numId w:val="1"/>
        </w:numPr>
      </w:pPr>
      <w:r w:rsidRPr="00591C43">
        <w:t>Health Protocols</w:t>
      </w:r>
    </w:p>
    <w:p w14:paraId="52CE18AF" w14:textId="51F0C161" w:rsidR="00676850" w:rsidRPr="00591C43" w:rsidRDefault="00676850" w:rsidP="00676850">
      <w:pPr>
        <w:pStyle w:val="ListParagraph"/>
        <w:numPr>
          <w:ilvl w:val="1"/>
          <w:numId w:val="1"/>
        </w:numPr>
        <w:rPr>
          <w:rFonts w:cstheme="minorHAnsi"/>
        </w:rPr>
      </w:pPr>
      <w:r w:rsidRPr="00591C43">
        <w:rPr>
          <w:rFonts w:eastAsia="Cambria" w:cstheme="minorHAnsi"/>
          <w:w w:val="102"/>
        </w:rPr>
        <w:t xml:space="preserve">Parents will do a health assessment of their child each day before coming to school to determine if there are any symptoms of the flu, colds, COVID -19; if so, they will keep them at home. </w:t>
      </w:r>
    </w:p>
    <w:p w14:paraId="1B74A939" w14:textId="349EF73D" w:rsidR="005C7D90" w:rsidRPr="005D6F1E" w:rsidRDefault="005C7D90" w:rsidP="005D6F1E">
      <w:pPr>
        <w:pStyle w:val="ListParagraph"/>
        <w:numPr>
          <w:ilvl w:val="1"/>
          <w:numId w:val="1"/>
        </w:numPr>
        <w:rPr>
          <w:rFonts w:cstheme="minorHAnsi"/>
        </w:rPr>
      </w:pPr>
      <w:r w:rsidRPr="00591C43">
        <w:rPr>
          <w:color w:val="000000" w:themeColor="text1"/>
        </w:rPr>
        <w:t xml:space="preserve">Staff and volunteers </w:t>
      </w:r>
      <w:r w:rsidR="005D6F1E" w:rsidRPr="00591C43">
        <w:rPr>
          <w:rFonts w:eastAsia="Cambria" w:cstheme="minorHAnsi"/>
          <w:w w:val="102"/>
        </w:rPr>
        <w:t xml:space="preserve">will do a health assessment each day before coming to school to determine if there are any symptoms of the flu, colds, COVID -19; if so, they will </w:t>
      </w:r>
      <w:r w:rsidR="005D6F1E">
        <w:rPr>
          <w:rFonts w:eastAsia="Cambria" w:cstheme="minorHAnsi"/>
          <w:w w:val="102"/>
        </w:rPr>
        <w:t xml:space="preserve">stay </w:t>
      </w:r>
      <w:r w:rsidR="005D6F1E" w:rsidRPr="00591C43">
        <w:rPr>
          <w:rFonts w:eastAsia="Cambria" w:cstheme="minorHAnsi"/>
          <w:w w:val="102"/>
        </w:rPr>
        <w:t xml:space="preserve">at home. </w:t>
      </w:r>
    </w:p>
    <w:p w14:paraId="1FC8C7D9" w14:textId="16AE5537" w:rsidR="000F7F38" w:rsidRPr="00591C43" w:rsidRDefault="000F7F38" w:rsidP="00676850">
      <w:pPr>
        <w:pStyle w:val="ListParagraph"/>
        <w:numPr>
          <w:ilvl w:val="1"/>
          <w:numId w:val="1"/>
        </w:numPr>
        <w:rPr>
          <w:rFonts w:cstheme="minorHAnsi"/>
        </w:rPr>
      </w:pPr>
      <w:r w:rsidRPr="00591C43">
        <w:rPr>
          <w:rFonts w:eastAsia="Cambria" w:cstheme="minorHAnsi"/>
          <w:w w:val="102"/>
        </w:rPr>
        <w:t>If a student becomes ill during the day:</w:t>
      </w:r>
    </w:p>
    <w:p w14:paraId="79F2251F" w14:textId="28AEE742" w:rsidR="000F7F38" w:rsidRPr="00591C43" w:rsidRDefault="003B2FD8" w:rsidP="000F7F38">
      <w:pPr>
        <w:pStyle w:val="ListParagraph"/>
        <w:numPr>
          <w:ilvl w:val="2"/>
          <w:numId w:val="1"/>
        </w:numPr>
        <w:rPr>
          <w:rFonts w:cstheme="minorHAnsi"/>
        </w:rPr>
      </w:pPr>
      <w:r w:rsidRPr="00591C43">
        <w:rPr>
          <w:rFonts w:cstheme="minorHAnsi"/>
        </w:rPr>
        <w:t xml:space="preserve">They will be isolated and supervised in the designated room </w:t>
      </w:r>
    </w:p>
    <w:p w14:paraId="58EA9B41" w14:textId="31A1643A" w:rsidR="003B2FD8" w:rsidRPr="00591C43" w:rsidRDefault="003B2FD8" w:rsidP="000F7F38">
      <w:pPr>
        <w:pStyle w:val="ListParagraph"/>
        <w:numPr>
          <w:ilvl w:val="2"/>
          <w:numId w:val="1"/>
        </w:numPr>
        <w:rPr>
          <w:rFonts w:cstheme="minorHAnsi"/>
        </w:rPr>
      </w:pPr>
      <w:r w:rsidRPr="00591C43">
        <w:rPr>
          <w:rFonts w:cstheme="minorHAnsi"/>
        </w:rPr>
        <w:t>Parents or designated emergency contact will be contacted immediately to arrange pick up.</w:t>
      </w:r>
    </w:p>
    <w:p w14:paraId="5F7EA042" w14:textId="6C00DC92" w:rsidR="003B2FD8" w:rsidRPr="00591C43" w:rsidRDefault="003B2FD8" w:rsidP="000F7F38">
      <w:pPr>
        <w:pStyle w:val="ListParagraph"/>
        <w:numPr>
          <w:ilvl w:val="2"/>
          <w:numId w:val="1"/>
        </w:numPr>
        <w:rPr>
          <w:rFonts w:cstheme="minorHAnsi"/>
        </w:rPr>
      </w:pPr>
      <w:r w:rsidRPr="00591C43">
        <w:rPr>
          <w:rFonts w:cstheme="minorHAnsi"/>
        </w:rPr>
        <w:t>The room will be disinfected once the person has left</w:t>
      </w:r>
    </w:p>
    <w:p w14:paraId="10FB9BF8" w14:textId="634846AA" w:rsidR="004B6D84" w:rsidRPr="00591C43" w:rsidRDefault="004B6D84" w:rsidP="004B6D84">
      <w:pPr>
        <w:pStyle w:val="ListParagraph"/>
        <w:numPr>
          <w:ilvl w:val="1"/>
          <w:numId w:val="1"/>
        </w:numPr>
        <w:rPr>
          <w:rFonts w:cstheme="minorHAnsi"/>
        </w:rPr>
      </w:pPr>
      <w:r w:rsidRPr="00591C43">
        <w:rPr>
          <w:rFonts w:eastAsia="Cambria" w:cstheme="minorHAnsi"/>
          <w:w w:val="102"/>
        </w:rPr>
        <w:t>Return to school:</w:t>
      </w:r>
    </w:p>
    <w:p w14:paraId="7E4B930A" w14:textId="77777777" w:rsidR="005D6F1E" w:rsidRPr="005D6F1E" w:rsidRDefault="004B39FA" w:rsidP="005D6F1E">
      <w:pPr>
        <w:pStyle w:val="ListParagraph"/>
        <w:numPr>
          <w:ilvl w:val="2"/>
          <w:numId w:val="9"/>
        </w:numPr>
        <w:spacing w:after="200" w:line="240" w:lineRule="auto"/>
        <w:rPr>
          <w:rFonts w:cstheme="minorHAnsi"/>
        </w:rPr>
      </w:pPr>
      <w:r w:rsidRPr="00591C43">
        <w:t xml:space="preserve">When a student or staff member is sick, </w:t>
      </w:r>
      <w:r w:rsidR="005C7D90" w:rsidRPr="00591C43">
        <w:t>they are required</w:t>
      </w:r>
      <w:r w:rsidRPr="00591C43">
        <w:t xml:space="preserve"> to stay home until they are symptom free.</w:t>
      </w:r>
      <w:r w:rsidR="00B31602">
        <w:t xml:space="preserve">  </w:t>
      </w:r>
    </w:p>
    <w:p w14:paraId="00CB8B97" w14:textId="77777777" w:rsidR="005D6F1E" w:rsidRPr="005D6F1E" w:rsidRDefault="000F7F38" w:rsidP="005D6F1E">
      <w:pPr>
        <w:pStyle w:val="ListParagraph"/>
        <w:numPr>
          <w:ilvl w:val="1"/>
          <w:numId w:val="1"/>
        </w:numPr>
        <w:spacing w:after="200" w:line="240" w:lineRule="auto"/>
        <w:rPr>
          <w:rFonts w:cstheme="minorHAnsi"/>
        </w:rPr>
      </w:pPr>
      <w:r w:rsidRPr="005D6F1E">
        <w:rPr>
          <w:rFonts w:eastAsia="Cambria" w:cstheme="minorHAnsi"/>
          <w:w w:val="102"/>
        </w:rPr>
        <w:t xml:space="preserve">Respiratory Etiquette </w:t>
      </w:r>
    </w:p>
    <w:p w14:paraId="667135D3" w14:textId="77777777" w:rsidR="005D6F1E" w:rsidRPr="005D6F1E" w:rsidRDefault="000F7F38" w:rsidP="005D6F1E">
      <w:pPr>
        <w:pStyle w:val="ListParagraph"/>
        <w:numPr>
          <w:ilvl w:val="2"/>
          <w:numId w:val="1"/>
        </w:numPr>
        <w:spacing w:after="200" w:line="240" w:lineRule="auto"/>
        <w:rPr>
          <w:rFonts w:cstheme="minorHAnsi"/>
        </w:rPr>
      </w:pPr>
      <w:r w:rsidRPr="005D6F1E">
        <w:rPr>
          <w:rFonts w:eastAsia="Cambria" w:cstheme="minorHAnsi"/>
          <w:w w:val="102"/>
        </w:rPr>
        <w:t xml:space="preserve">Cough and sneeze into their elbow, sleeve, or tissue. Throw away used tissues and immediately perform hand hygiene. </w:t>
      </w:r>
    </w:p>
    <w:p w14:paraId="0B7A1A15" w14:textId="3AA4FC56" w:rsidR="005B26CB" w:rsidRPr="005D6F1E" w:rsidRDefault="000F7F38" w:rsidP="005D6F1E">
      <w:pPr>
        <w:pStyle w:val="ListParagraph"/>
        <w:numPr>
          <w:ilvl w:val="2"/>
          <w:numId w:val="1"/>
        </w:numPr>
        <w:spacing w:after="200" w:line="240" w:lineRule="auto"/>
        <w:rPr>
          <w:rFonts w:cstheme="minorHAnsi"/>
        </w:rPr>
      </w:pPr>
      <w:r w:rsidRPr="005D6F1E">
        <w:rPr>
          <w:rFonts w:eastAsia="Cambria" w:cstheme="minorHAnsi"/>
          <w:w w:val="102"/>
        </w:rPr>
        <w:t xml:space="preserve">Refrain from touching eyes, nose, or mouth with unwashed hands. </w:t>
      </w:r>
    </w:p>
    <w:p w14:paraId="34AE2629" w14:textId="15E39FB9" w:rsidR="00220503" w:rsidRDefault="00220503" w:rsidP="00676850">
      <w:pPr>
        <w:pStyle w:val="ListParagraph"/>
        <w:numPr>
          <w:ilvl w:val="1"/>
          <w:numId w:val="1"/>
        </w:numPr>
        <w:rPr>
          <w:rFonts w:cstheme="minorHAnsi"/>
        </w:rPr>
      </w:pPr>
      <w:r w:rsidRPr="00591C43">
        <w:rPr>
          <w:rFonts w:cstheme="minorHAnsi"/>
        </w:rPr>
        <w:t>Food &amp; beverages are not to be shared</w:t>
      </w:r>
      <w:r w:rsidR="005D6F1E">
        <w:rPr>
          <w:rFonts w:cstheme="minorHAnsi"/>
        </w:rPr>
        <w:t>.</w:t>
      </w:r>
    </w:p>
    <w:p w14:paraId="58732D95" w14:textId="77777777" w:rsidR="005D6F1E" w:rsidRPr="00591C43" w:rsidRDefault="005D6F1E" w:rsidP="005D6F1E">
      <w:pPr>
        <w:pStyle w:val="ListParagraph"/>
        <w:ind w:left="1440"/>
        <w:rPr>
          <w:rFonts w:cstheme="minorHAnsi"/>
        </w:rPr>
      </w:pPr>
    </w:p>
    <w:p w14:paraId="448A2676" w14:textId="02802126" w:rsidR="004B6D84" w:rsidRPr="00591C43" w:rsidRDefault="004B6D84" w:rsidP="005B26CB">
      <w:pPr>
        <w:pStyle w:val="ListParagraph"/>
        <w:numPr>
          <w:ilvl w:val="0"/>
          <w:numId w:val="1"/>
        </w:numPr>
        <w:rPr>
          <w:rFonts w:cstheme="minorHAnsi"/>
        </w:rPr>
      </w:pPr>
      <w:r w:rsidRPr="00591C43">
        <w:rPr>
          <w:rFonts w:eastAsia="Cambria" w:cstheme="minorHAnsi"/>
          <w:w w:val="102"/>
        </w:rPr>
        <w:t xml:space="preserve">Hand Hygiene </w:t>
      </w:r>
    </w:p>
    <w:p w14:paraId="02F24DF2" w14:textId="76FD3642" w:rsidR="004B6D84" w:rsidRPr="00591C43" w:rsidRDefault="004B6D84" w:rsidP="004B6D84">
      <w:pPr>
        <w:pStyle w:val="ListParagraph"/>
        <w:numPr>
          <w:ilvl w:val="0"/>
          <w:numId w:val="3"/>
        </w:numPr>
        <w:spacing w:before="51" w:after="0" w:line="240" w:lineRule="auto"/>
        <w:rPr>
          <w:rFonts w:eastAsia="Cambria" w:cstheme="minorHAnsi"/>
        </w:rPr>
      </w:pPr>
      <w:r w:rsidRPr="00591C43">
        <w:rPr>
          <w:rFonts w:eastAsia="Cambria" w:cstheme="minorHAnsi"/>
          <w:w w:val="102"/>
        </w:rPr>
        <w:t>Hand-sanitizers are available throughout the building</w:t>
      </w:r>
    </w:p>
    <w:p w14:paraId="24A4DE8F" w14:textId="77777777" w:rsidR="004B6D84" w:rsidRPr="00591C43" w:rsidRDefault="004B6D84" w:rsidP="004B6D84">
      <w:pPr>
        <w:pStyle w:val="ListParagraph"/>
        <w:numPr>
          <w:ilvl w:val="0"/>
          <w:numId w:val="3"/>
        </w:numPr>
        <w:spacing w:before="51" w:after="0" w:line="240" w:lineRule="auto"/>
        <w:rPr>
          <w:rFonts w:eastAsia="Cambria" w:cstheme="minorHAnsi"/>
        </w:rPr>
      </w:pPr>
      <w:r w:rsidRPr="00591C43">
        <w:rPr>
          <w:rFonts w:eastAsia="Cambria" w:cstheme="minorHAnsi"/>
          <w:w w:val="102"/>
        </w:rPr>
        <w:t xml:space="preserve">Each classroom has a sink </w:t>
      </w:r>
    </w:p>
    <w:p w14:paraId="1B1D8EF4" w14:textId="77777777" w:rsidR="004B6D84" w:rsidRPr="00591C43" w:rsidRDefault="004B6D84" w:rsidP="004B6D84">
      <w:pPr>
        <w:pStyle w:val="ListParagraph"/>
        <w:numPr>
          <w:ilvl w:val="0"/>
          <w:numId w:val="3"/>
        </w:numPr>
        <w:spacing w:before="51" w:after="0" w:line="240" w:lineRule="auto"/>
        <w:rPr>
          <w:rFonts w:eastAsia="Cambria" w:cstheme="minorHAnsi"/>
        </w:rPr>
      </w:pPr>
      <w:r w:rsidRPr="00591C43">
        <w:rPr>
          <w:rFonts w:eastAsia="Cambria" w:cstheme="minorHAnsi"/>
          <w:w w:val="102"/>
        </w:rPr>
        <w:t>Students will wash their hands</w:t>
      </w:r>
    </w:p>
    <w:p w14:paraId="5801EC19" w14:textId="77777777" w:rsidR="004B6D84" w:rsidRPr="00591C43" w:rsidRDefault="004B6D84" w:rsidP="004B6D84">
      <w:pPr>
        <w:pStyle w:val="ListParagraph"/>
        <w:numPr>
          <w:ilvl w:val="1"/>
          <w:numId w:val="3"/>
        </w:numPr>
        <w:spacing w:before="51" w:after="0" w:line="240" w:lineRule="auto"/>
        <w:rPr>
          <w:rFonts w:eastAsia="Cambria" w:cstheme="minorHAnsi"/>
        </w:rPr>
      </w:pPr>
      <w:r w:rsidRPr="00591C43">
        <w:rPr>
          <w:rFonts w:eastAsia="Cambria" w:cstheme="minorHAnsi"/>
          <w:w w:val="102"/>
        </w:rPr>
        <w:t>Before eating lunch</w:t>
      </w:r>
    </w:p>
    <w:p w14:paraId="5CCB6388" w14:textId="77777777" w:rsidR="004B6D84" w:rsidRPr="00591C43" w:rsidRDefault="004B6D84" w:rsidP="004B6D84">
      <w:pPr>
        <w:pStyle w:val="ListParagraph"/>
        <w:numPr>
          <w:ilvl w:val="1"/>
          <w:numId w:val="3"/>
        </w:numPr>
        <w:spacing w:before="51" w:after="0" w:line="240" w:lineRule="auto"/>
        <w:rPr>
          <w:rFonts w:eastAsia="Cambria" w:cstheme="minorHAnsi"/>
        </w:rPr>
      </w:pPr>
      <w:r w:rsidRPr="00591C43">
        <w:rPr>
          <w:rFonts w:eastAsia="Cambria" w:cstheme="minorHAnsi"/>
          <w:w w:val="102"/>
        </w:rPr>
        <w:t>After using the washroom</w:t>
      </w:r>
    </w:p>
    <w:p w14:paraId="2C62C15D" w14:textId="586AE4F6" w:rsidR="004B6D84" w:rsidRPr="00591C43" w:rsidRDefault="004B6D84" w:rsidP="004B6D84">
      <w:pPr>
        <w:pStyle w:val="ListParagraph"/>
        <w:numPr>
          <w:ilvl w:val="0"/>
          <w:numId w:val="1"/>
        </w:numPr>
      </w:pPr>
      <w:r w:rsidRPr="00591C43">
        <w:t>Cleaning</w:t>
      </w:r>
    </w:p>
    <w:p w14:paraId="63A0E1D4" w14:textId="77777777" w:rsidR="004B6D84" w:rsidRPr="00591C43" w:rsidRDefault="004B6D84" w:rsidP="004B6D84">
      <w:pPr>
        <w:pStyle w:val="ListParagraph"/>
        <w:numPr>
          <w:ilvl w:val="1"/>
          <w:numId w:val="1"/>
        </w:numPr>
      </w:pPr>
      <w:r w:rsidRPr="00591C43">
        <w:t>General cleaning and disinfecting will occur a minimum of once in 24 hours</w:t>
      </w:r>
    </w:p>
    <w:p w14:paraId="7933477E" w14:textId="5DBC1148" w:rsidR="004B6D84" w:rsidRPr="00591C43" w:rsidRDefault="004B6D84" w:rsidP="004B6D84">
      <w:pPr>
        <w:pStyle w:val="ListParagraph"/>
        <w:numPr>
          <w:ilvl w:val="1"/>
          <w:numId w:val="1"/>
        </w:numPr>
      </w:pPr>
      <w:r w:rsidRPr="00591C43">
        <w:t>Garbage will be emptied daily</w:t>
      </w:r>
    </w:p>
    <w:p w14:paraId="12EFD56B" w14:textId="77F01337" w:rsidR="00025167" w:rsidRPr="00591C43" w:rsidRDefault="00025167" w:rsidP="00025167">
      <w:pPr>
        <w:pStyle w:val="ListParagraph"/>
        <w:numPr>
          <w:ilvl w:val="0"/>
          <w:numId w:val="1"/>
        </w:numPr>
      </w:pPr>
      <w:r w:rsidRPr="00591C43">
        <w:t>Personal Protective Equipment</w:t>
      </w:r>
    </w:p>
    <w:p w14:paraId="501E1C91" w14:textId="20CDF76F" w:rsidR="00591C43" w:rsidRPr="00591C43" w:rsidRDefault="00591C43" w:rsidP="00591C43">
      <w:pPr>
        <w:pStyle w:val="ListParagraph"/>
        <w:numPr>
          <w:ilvl w:val="1"/>
          <w:numId w:val="1"/>
        </w:numPr>
      </w:pPr>
      <w:r w:rsidRPr="00591C43">
        <w:t xml:space="preserve">The decision to wear a mask is a personal choice for staff, students, and visitors.  The personal choice of each person will be supported and respected.  </w:t>
      </w:r>
    </w:p>
    <w:p w14:paraId="2E18308E" w14:textId="6AC3A160" w:rsidR="005B26CB" w:rsidRPr="00591C43" w:rsidRDefault="005B26CB" w:rsidP="005B26CB">
      <w:r w:rsidRPr="00591C43">
        <w:t>Communication</w:t>
      </w:r>
    </w:p>
    <w:p w14:paraId="3C809CEA" w14:textId="268FEDAC" w:rsidR="005B26CB" w:rsidRPr="00591C43" w:rsidRDefault="005B26CB" w:rsidP="005B26CB">
      <w:pPr>
        <w:pStyle w:val="ListParagraph"/>
        <w:numPr>
          <w:ilvl w:val="0"/>
          <w:numId w:val="7"/>
        </w:numPr>
      </w:pPr>
      <w:r w:rsidRPr="00591C43">
        <w:t xml:space="preserve">The principal will </w:t>
      </w:r>
      <w:r w:rsidR="00FD2350" w:rsidRPr="00591C43">
        <w:t>share updates through school newsletters, group texts, and on the school website.</w:t>
      </w:r>
    </w:p>
    <w:p w14:paraId="4B5F2448" w14:textId="04418623" w:rsidR="005B26CB" w:rsidRPr="00591C43" w:rsidRDefault="005B26CB" w:rsidP="005B26CB">
      <w:pPr>
        <w:pStyle w:val="ListParagraph"/>
        <w:numPr>
          <w:ilvl w:val="0"/>
          <w:numId w:val="7"/>
        </w:numPr>
      </w:pPr>
      <w:r w:rsidRPr="00591C43">
        <w:t>Please refer to the Ministry of Education website for further information</w:t>
      </w:r>
      <w:r w:rsidR="004B39FA" w:rsidRPr="00591C43">
        <w:t>.</w:t>
      </w:r>
    </w:p>
    <w:p w14:paraId="60C3A463" w14:textId="1C5F3FE2" w:rsidR="000C1118" w:rsidRPr="00FC4883" w:rsidRDefault="000C1118" w:rsidP="005B26CB">
      <w:pPr>
        <w:pStyle w:val="ListParagraph"/>
        <w:numPr>
          <w:ilvl w:val="0"/>
          <w:numId w:val="7"/>
        </w:numPr>
        <w:rPr>
          <w:rStyle w:val="Hyperlink"/>
          <w:color w:val="auto"/>
          <w:u w:val="none"/>
        </w:rPr>
      </w:pPr>
      <w:r w:rsidRPr="00591C43">
        <w:t xml:space="preserve">Updates from the Provincial Health Officer can be found at:  </w:t>
      </w:r>
      <w:hyperlink r:id="rId6" w:history="1">
        <w:r w:rsidRPr="00591C43">
          <w:rPr>
            <w:rStyle w:val="Hyperlink"/>
          </w:rPr>
          <w:t>https://news.gov.bc.ca/ministries/health</w:t>
        </w:r>
      </w:hyperlink>
    </w:p>
    <w:p w14:paraId="51A9A057" w14:textId="7A9D9B6C" w:rsidR="004B39FA" w:rsidRDefault="00FD2350" w:rsidP="00FD2350">
      <w:pPr>
        <w:pStyle w:val="ListParagraph"/>
        <w:ind w:left="1440"/>
      </w:pPr>
      <w:r>
        <w:tab/>
      </w:r>
      <w:r>
        <w:tab/>
      </w:r>
    </w:p>
    <w:sectPr w:rsidR="004B39FA" w:rsidSect="004C751D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C1A"/>
    <w:multiLevelType w:val="hybridMultilevel"/>
    <w:tmpl w:val="6D7CC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60276"/>
    <w:multiLevelType w:val="hybridMultilevel"/>
    <w:tmpl w:val="30DCE6B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D55C8"/>
    <w:multiLevelType w:val="hybridMultilevel"/>
    <w:tmpl w:val="219A5908"/>
    <w:lvl w:ilvl="0" w:tplc="3DB2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00791"/>
    <w:multiLevelType w:val="hybridMultilevel"/>
    <w:tmpl w:val="D9DE9FFE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1805374"/>
    <w:multiLevelType w:val="hybridMultilevel"/>
    <w:tmpl w:val="10B2F422"/>
    <w:lvl w:ilvl="0" w:tplc="AE06B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136F6"/>
    <w:multiLevelType w:val="hybridMultilevel"/>
    <w:tmpl w:val="E848AAE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8E2C1E"/>
    <w:multiLevelType w:val="hybridMultilevel"/>
    <w:tmpl w:val="89F64AD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4F5B107C"/>
    <w:multiLevelType w:val="hybridMultilevel"/>
    <w:tmpl w:val="CC021DC0"/>
    <w:lvl w:ilvl="0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644201BE"/>
    <w:multiLevelType w:val="hybridMultilevel"/>
    <w:tmpl w:val="2ADEF306"/>
    <w:lvl w:ilvl="0" w:tplc="9F52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81561"/>
    <w:multiLevelType w:val="hybridMultilevel"/>
    <w:tmpl w:val="9CF4CBF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B0C0D"/>
    <w:multiLevelType w:val="hybridMultilevel"/>
    <w:tmpl w:val="46C095E0"/>
    <w:lvl w:ilvl="0" w:tplc="3DB2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699C"/>
    <w:multiLevelType w:val="hybridMultilevel"/>
    <w:tmpl w:val="0A3C0B5C"/>
    <w:lvl w:ilvl="0" w:tplc="FBB29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6546261">
    <w:abstractNumId w:val="10"/>
  </w:num>
  <w:num w:numId="2" w16cid:durableId="1042284675">
    <w:abstractNumId w:val="7"/>
  </w:num>
  <w:num w:numId="3" w16cid:durableId="1475027012">
    <w:abstractNumId w:val="5"/>
  </w:num>
  <w:num w:numId="4" w16cid:durableId="1630814581">
    <w:abstractNumId w:val="1"/>
  </w:num>
  <w:num w:numId="5" w16cid:durableId="1673411854">
    <w:abstractNumId w:val="3"/>
  </w:num>
  <w:num w:numId="6" w16cid:durableId="1355574055">
    <w:abstractNumId w:val="9"/>
  </w:num>
  <w:num w:numId="7" w16cid:durableId="1810439235">
    <w:abstractNumId w:val="8"/>
  </w:num>
  <w:num w:numId="8" w16cid:durableId="1974289879">
    <w:abstractNumId w:val="11"/>
  </w:num>
  <w:num w:numId="9" w16cid:durableId="1884512004">
    <w:abstractNumId w:val="2"/>
  </w:num>
  <w:num w:numId="10" w16cid:durableId="288363901">
    <w:abstractNumId w:val="0"/>
  </w:num>
  <w:num w:numId="11" w16cid:durableId="619609929">
    <w:abstractNumId w:val="6"/>
  </w:num>
  <w:num w:numId="12" w16cid:durableId="12787553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EE"/>
    <w:rsid w:val="00025167"/>
    <w:rsid w:val="00052508"/>
    <w:rsid w:val="000876EA"/>
    <w:rsid w:val="000C1118"/>
    <w:rsid w:val="000D0316"/>
    <w:rsid w:val="000F7F38"/>
    <w:rsid w:val="001A3094"/>
    <w:rsid w:val="001E6ACC"/>
    <w:rsid w:val="00220503"/>
    <w:rsid w:val="00224CEF"/>
    <w:rsid w:val="003B2FD8"/>
    <w:rsid w:val="003C775B"/>
    <w:rsid w:val="00424FCE"/>
    <w:rsid w:val="004525DC"/>
    <w:rsid w:val="00480511"/>
    <w:rsid w:val="004B39FA"/>
    <w:rsid w:val="004B6D84"/>
    <w:rsid w:val="004C751D"/>
    <w:rsid w:val="005826F7"/>
    <w:rsid w:val="00591C43"/>
    <w:rsid w:val="005B26CB"/>
    <w:rsid w:val="005C7D90"/>
    <w:rsid w:val="005D6F1E"/>
    <w:rsid w:val="00615C7D"/>
    <w:rsid w:val="00676850"/>
    <w:rsid w:val="007C6C0D"/>
    <w:rsid w:val="008B2AC3"/>
    <w:rsid w:val="008D4BC1"/>
    <w:rsid w:val="009664EE"/>
    <w:rsid w:val="00994BD7"/>
    <w:rsid w:val="00A8552A"/>
    <w:rsid w:val="00B31602"/>
    <w:rsid w:val="00C02AA8"/>
    <w:rsid w:val="00CA7521"/>
    <w:rsid w:val="00DA1CF8"/>
    <w:rsid w:val="00DF781E"/>
    <w:rsid w:val="00FC4883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0374"/>
  <w15:chartTrackingRefBased/>
  <w15:docId w15:val="{DBADCAE1-1618-4188-8095-14E589C9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Shellie Shipowick</dc:creator>
  <cp:keywords/>
  <dc:description/>
  <cp:lastModifiedBy>Shellie Shipowick</cp:lastModifiedBy>
  <cp:revision>5</cp:revision>
  <dcterms:created xsi:type="dcterms:W3CDTF">2022-09-12T20:33:00Z</dcterms:created>
  <dcterms:modified xsi:type="dcterms:W3CDTF">2022-09-13T21:36:00Z</dcterms:modified>
</cp:coreProperties>
</file>